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8D" w:rsidRDefault="00C13D8D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-195072</wp:posOffset>
            </wp:positionH>
            <wp:positionV relativeFrom="paragraph">
              <wp:posOffset>-329184</wp:posOffset>
            </wp:positionV>
            <wp:extent cx="2395855" cy="682625"/>
            <wp:effectExtent l="0" t="0" r="4445" b="3175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5522976</wp:posOffset>
            </wp:positionH>
            <wp:positionV relativeFrom="paragraph">
              <wp:posOffset>-487680</wp:posOffset>
            </wp:positionV>
            <wp:extent cx="521881" cy="867410"/>
            <wp:effectExtent l="0" t="0" r="0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81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D8D" w:rsidRDefault="00C13D8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681482</wp:posOffset>
                </wp:positionV>
                <wp:extent cx="5731510" cy="4208944"/>
                <wp:effectExtent l="0" t="0" r="2540" b="1270"/>
                <wp:wrapNone/>
                <wp:docPr id="39402" name="Group 39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208944"/>
                          <a:chOff x="0" y="0"/>
                          <a:chExt cx="6858000" cy="5036312"/>
                        </a:xfrm>
                      </wpg:grpSpPr>
                      <wps:wsp>
                        <wps:cNvPr id="46529" name="Shape 46529"/>
                        <wps:cNvSpPr/>
                        <wps:spPr>
                          <a:xfrm>
                            <a:off x="0" y="4893132"/>
                            <a:ext cx="6858000" cy="1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318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43180"/>
                                </a:lnTo>
                                <a:lnTo>
                                  <a:pt x="0" y="143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29" y="0"/>
                            <a:ext cx="6851904" cy="4786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60934" y="1868068"/>
                            <a:ext cx="1710974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595959"/>
                                  <w:sz w:val="108"/>
                                </w:rPr>
                                <w:t>Euro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47139" y="1868068"/>
                            <a:ext cx="279231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595959"/>
                                  <w:sz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sz w:val="10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56308" y="1868068"/>
                            <a:ext cx="222655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595959"/>
                                  <w:sz w:val="108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/>
                                  <w:sz w:val="10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88418" y="1867922"/>
                            <a:ext cx="2106646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</w:pPr>
                              <w:r w:rsidRPr="00C13D8D">
                                <w:rPr>
                                  <w:color w:val="595959"/>
                                  <w:sz w:val="108"/>
                                </w:rPr>
                                <w:t>I</w:t>
                              </w:r>
                              <w:r w:rsidRPr="00C13D8D">
                                <w:rPr>
                                  <w:color w:val="595959"/>
                                  <w:sz w:val="108"/>
                                </w:rPr>
                                <w:t>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70936" y="1868068"/>
                            <a:ext cx="206229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595959"/>
                                  <w:sz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6384" y="1868068"/>
                            <a:ext cx="206229" cy="929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595959"/>
                                  <w:sz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0934" y="2825623"/>
                            <a:ext cx="276857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44546A"/>
                                  <w:sz w:val="36"/>
                                </w:rPr>
                                <w:t>Competency Framework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44572" y="282562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3D8D" w:rsidRDefault="00C13D8D" w:rsidP="00C13D8D">
                              <w:r>
                                <w:rPr>
                                  <w:color w:val="44546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402" o:spid="_x0000_s1026" style="position:absolute;margin-left:400.1pt;margin-top:53.65pt;width:451.3pt;height:331.4pt;z-index:251661312;mso-position-horizontal:right;mso-position-horizontal-relative:margin" coordsize="68580,5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CHlrnhlFL23vs6EwCAOJ7W2jXvUMI+zznn8zPbtwAA&#10;iGKMcddaj5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">
                <v:shape id="Shape 46529" o:spid="_x0000_s1027" style="position:absolute;top:48931;width:68580;height:1432;visibility:visible;mso-wrap-style:square;v-text-anchor:top" coordsize="6858000,1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/McA&#10;AADeAAAADwAAAGRycy9kb3ducmV2LnhtbESPzWrDMBCE74W+g9hCL6WR6/yQOJZDKJSkl0LTkPNi&#10;bWxTa2Uk1XbePgoEehxm5hsm34ymFT0531hW8DZJQBCXVjdcKTj+fLwuQfiArLG1TAou5GFTPD7k&#10;mGk78Df1h1CJCGGfoYI6hC6T0pc1GfQT2xFH72ydwRClq6R2OES4aWWaJAtpsOG4UGNH7zWVv4c/&#10;o2DpeWou47Qc5i+n8/Zzt6/c10yp56dxuwYRaAz/4Xt7rxXMFvN0Bbc78Qr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sPzHAAAA3gAAAA8AAAAAAAAAAAAAAAAAmAIAAGRy&#10;cy9kb3ducmV2LnhtbFBLBQYAAAAABAAEAPUAAACMAwAAAAA=&#10;" path="m,l6858000,r,143180l,143180,,e" fillcolor="#5b9bd5" stroked="f" strokeweight="0">
                  <v:stroke miterlimit="83231f" joinstyle="miter"/>
                  <v:path arrowok="t" textboxrect="0,0,6858000,1431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4;width:68519;height:4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6jXEAAAA2wAAAA8AAABkcnMvZG93bnJldi54bWxET01rwkAQvQv+h2UEL1I38aCSukoplLYK&#10;BdMePI7ZaZI2Oxt2tzH6612h4G0e73NWm940oiPna8sK0mkCgriwuuZSwdfny8MShA/IGhvLpOBM&#10;Hjbr4WCFmbYn3lOXh1LEEPYZKqhCaDMpfVGRQT+1LXHkvq0zGCJ0pdQOTzHcNHKWJHNpsObYUGFL&#10;zxUVv/mfUbD7cO/ucD5M0snrcTvv0uNPftkpNR71T48gAvXhLv53v+k4fwG3X+IB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u6jXEAAAA2wAAAA8AAAAAAAAAAAAAAAAA&#10;nwIAAGRycy9kb3ducmV2LnhtbFBLBQYAAAAABAAEAPcAAACQAwAAAAA=&#10;">
                  <v:imagedata r:id="rId8" o:title=""/>
                </v:shape>
                <v:rect id="Rectangle 18" o:spid="_x0000_s1029" style="position:absolute;left:4609;top:18680;width:17110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595959"/>
                            <w:sz w:val="108"/>
                          </w:rPr>
                          <w:t>Euro</w:t>
                        </w:r>
                      </w:p>
                    </w:txbxContent>
                  </v:textbox>
                </v:rect>
                <v:rect id="Rectangle 19" o:spid="_x0000_s1030" style="position:absolute;left:17471;top:18680;width:2792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595959"/>
                            <w:sz w:val="108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108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1" style="position:absolute;left:19563;top:18680;width:2226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595959"/>
                            <w:sz w:val="108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108"/>
                          </w:rPr>
                          <w:t>I</w:t>
                        </w:r>
                      </w:p>
                    </w:txbxContent>
                  </v:textbox>
                </v:rect>
                <v:rect id="Rectangle 21" o:spid="_x0000_s1032" style="position:absolute;left:17884;top:18679;width:21066;height:9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C13D8D" w:rsidRDefault="00C13D8D" w:rsidP="00C13D8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C13D8D">
                          <w:rPr>
                            <w:color w:val="595959"/>
                            <w:sz w:val="108"/>
                          </w:rPr>
                          <w:t>I</w:t>
                        </w:r>
                        <w:r w:rsidRPr="00C13D8D">
                          <w:rPr>
                            <w:color w:val="595959"/>
                            <w:sz w:val="108"/>
                          </w:rPr>
                          <w:t>VET</w:t>
                        </w:r>
                      </w:p>
                    </w:txbxContent>
                  </v:textbox>
                </v:rect>
                <v:rect id="Rectangle 22" o:spid="_x0000_s1033" style="position:absolute;left:31709;top:18680;width:2062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595959"/>
                            <w:sz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4" style="position:absolute;left:33263;top:18680;width:2063;height:9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595959"/>
                            <w:sz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5" style="position:absolute;left:4609;top:28256;width:27686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44546A"/>
                            <w:sz w:val="36"/>
                          </w:rPr>
                          <w:t>Competency Framework</w:t>
                        </w:r>
                      </w:p>
                    </w:txbxContent>
                  </v:textbox>
                </v:rect>
                <v:rect id="Rectangle 25" o:spid="_x0000_s1036" style="position:absolute;left:25445;top:28256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13D8D" w:rsidRDefault="00C13D8D" w:rsidP="00C13D8D">
                        <w:r>
                          <w:rPr>
                            <w:color w:val="44546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br w:type="page"/>
      </w:r>
    </w:p>
    <w:p w:rsidR="003D0519" w:rsidRDefault="003D0519">
      <w:pPr>
        <w:spacing w:after="0"/>
        <w:ind w:left="-1440" w:right="10466"/>
      </w:pPr>
    </w:p>
    <w:tbl>
      <w:tblPr>
        <w:tblStyle w:val="TableGrid"/>
        <w:tblW w:w="9899" w:type="dxa"/>
        <w:tblInd w:w="6" w:type="dxa"/>
        <w:tblCellMar>
          <w:top w:w="2" w:type="dxa"/>
          <w:left w:w="107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3882"/>
        <w:gridCol w:w="3270"/>
        <w:gridCol w:w="2747"/>
      </w:tblGrid>
      <w:tr w:rsidR="003D0519">
        <w:trPr>
          <w:trHeight w:val="421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Communication </w:t>
            </w:r>
          </w:p>
        </w:tc>
      </w:tr>
      <w:tr w:rsidR="003D0519">
        <w:trPr>
          <w:trHeight w:val="28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749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numPr>
                <w:ilvl w:val="0"/>
                <w:numId w:val="1"/>
              </w:numPr>
              <w:spacing w:after="0"/>
              <w:ind w:right="1705"/>
            </w:pPr>
            <w:r>
              <w:rPr>
                <w:rFonts w:ascii="Arial" w:eastAsia="Arial" w:hAnsi="Arial" w:cs="Arial"/>
                <w:sz w:val="16"/>
              </w:rPr>
              <w:t xml:space="preserve">Ability to effectively communicate; both verbally and in writing, with individuals and groups </w:t>
            </w:r>
          </w:p>
          <w:p w:rsidR="003D0519" w:rsidRDefault="00C931B0">
            <w:pPr>
              <w:numPr>
                <w:ilvl w:val="0"/>
                <w:numId w:val="1"/>
              </w:numPr>
              <w:spacing w:after="0" w:line="247" w:lineRule="auto"/>
              <w:ind w:right="1705"/>
            </w:pPr>
            <w:r>
              <w:rPr>
                <w:rFonts w:ascii="Arial" w:eastAsia="Arial" w:hAnsi="Arial" w:cs="Arial"/>
                <w:sz w:val="16"/>
              </w:rPr>
              <w:t xml:space="preserve">Ensures there is an effective flow of information in terms of awareness and undersatnding 3.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Is flexible and able to use varying styles and methods of communication  </w:t>
            </w:r>
          </w:p>
          <w:p w:rsidR="003D0519" w:rsidRDefault="00C931B0">
            <w:pPr>
              <w:spacing w:after="0"/>
              <w:ind w:left="108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D0519">
        <w:trPr>
          <w:trHeight w:val="3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>
        <w:trPr>
          <w:trHeight w:val="439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numPr>
                <w:ilvl w:val="0"/>
                <w:numId w:val="2"/>
              </w:numPr>
              <w:spacing w:after="0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Previous experience of working one to one and in a group work situation </w:t>
            </w:r>
          </w:p>
          <w:p w:rsidR="003D0519" w:rsidRDefault="00C931B0">
            <w:pPr>
              <w:numPr>
                <w:ilvl w:val="0"/>
                <w:numId w:val="2"/>
              </w:numPr>
              <w:spacing w:after="0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Knowledge of effective communication styles such as active listening, empathy, negotiating and important non verbal ques.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Knowledge of conflict resolution techniques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Awareness of cultural dynamics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"/>
              </w:numPr>
              <w:spacing w:after="0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Intellectual Communication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22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Communicate openly and honestly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0" w:line="287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Ability to communication accurately, clearly and as intended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0" w:line="287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Skilled in both verbal and written communication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1" w:line="287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Expresses ideas and vision clearly and logically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0" w:line="288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Is capable of communicating to diverse audiences – language,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 tone and style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1" w:line="287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Can adjust communication style to the different situations or people, particularly within different culture settings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0" w:line="287" w:lineRule="auto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Proactive in sharing information and resources across sectors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3"/>
              </w:numPr>
              <w:spacing w:after="0"/>
              <w:ind w:right="129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Flexible and able to use a variety of styles and methods o</w:t>
            </w:r>
            <w:r>
              <w:rPr>
                <w:rFonts w:ascii="Arial" w:eastAsia="Arial" w:hAnsi="Arial" w:cs="Arial"/>
                <w:color w:val="76923C"/>
                <w:sz w:val="16"/>
              </w:rPr>
              <w:t>f communication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Demonstrate: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Openness and understanding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Willingness to consider new ideas and ways of thinking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27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Non judgemental and encouraging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Confident in one’s abilities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Effective body language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Values diversity and  respects differences between and within different cultures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4"/>
              </w:numPr>
              <w:spacing w:after="0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Empathy and Flexibility to different cultures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Positive Advocacy </w:t>
            </w:r>
          </w:p>
        </w:tc>
      </w:tr>
      <w:tr w:rsidR="003D0519">
        <w:trPr>
          <w:trHeight w:val="28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931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 w:line="260" w:lineRule="auto"/>
              <w:ind w:left="1440"/>
            </w:pPr>
            <w:r>
              <w:rPr>
                <w:rFonts w:ascii="Arial" w:eastAsia="Arial" w:hAnsi="Arial" w:cs="Arial"/>
                <w:sz w:val="16"/>
              </w:rPr>
              <w:t>1: Ability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to effectively communicate, convey, negotiate or assert the interests, desires, needs and rights of yourself     or another person. </w:t>
            </w:r>
          </w:p>
          <w:p w:rsidR="003D0519" w:rsidRDefault="00C931B0">
            <w:pPr>
              <w:numPr>
                <w:ilvl w:val="0"/>
                <w:numId w:val="5"/>
              </w:numPr>
              <w:spacing w:after="0"/>
              <w:ind w:hanging="180"/>
            </w:pPr>
            <w:r>
              <w:rPr>
                <w:rFonts w:ascii="Arial" w:eastAsia="Arial" w:hAnsi="Arial" w:cs="Arial"/>
                <w:sz w:val="16"/>
              </w:rPr>
              <w:t xml:space="preserve">Be able to create and maintain excellent working realtionships </w:t>
            </w:r>
          </w:p>
          <w:p w:rsidR="003D0519" w:rsidRDefault="00C931B0">
            <w:pPr>
              <w:numPr>
                <w:ilvl w:val="0"/>
                <w:numId w:val="5"/>
              </w:numPr>
              <w:spacing w:after="0"/>
              <w:ind w:hanging="180"/>
            </w:pPr>
            <w:r>
              <w:rPr>
                <w:rFonts w:ascii="Arial" w:eastAsia="Arial" w:hAnsi="Arial" w:cs="Arial"/>
                <w:sz w:val="16"/>
              </w:rPr>
              <w:t>Be able to remain objective and maintaining professional re</w:t>
            </w:r>
            <w:r>
              <w:rPr>
                <w:rFonts w:ascii="Arial" w:eastAsia="Arial" w:hAnsi="Arial" w:cs="Arial"/>
                <w:sz w:val="16"/>
              </w:rPr>
              <w:t xml:space="preserve">lationships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3D0519">
        <w:trPr>
          <w:trHeight w:val="3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>
        <w:trPr>
          <w:trHeight w:val="417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6"/>
              </w:numPr>
              <w:spacing w:after="0" w:line="287" w:lineRule="auto"/>
              <w:ind w:right="185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Knowledge of relevant local and national services </w:t>
            </w:r>
          </w:p>
          <w:p w:rsidR="003D0519" w:rsidRDefault="00C931B0">
            <w:pPr>
              <w:numPr>
                <w:ilvl w:val="0"/>
                <w:numId w:val="6"/>
              </w:numPr>
              <w:spacing w:after="0" w:line="322" w:lineRule="auto"/>
              <w:ind w:right="185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Have information regarding the young person’s rights </w:t>
            </w:r>
          </w:p>
          <w:p w:rsidR="003D0519" w:rsidRDefault="00C931B0">
            <w:pPr>
              <w:numPr>
                <w:ilvl w:val="0"/>
                <w:numId w:val="6"/>
              </w:numPr>
              <w:spacing w:after="0" w:line="287" w:lineRule="auto"/>
              <w:ind w:right="185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Have previous experience of working within a successful Vocational and Education system </w:t>
            </w:r>
          </w:p>
          <w:p w:rsidR="003D0519" w:rsidRDefault="00C931B0">
            <w:pPr>
              <w:numPr>
                <w:ilvl w:val="0"/>
                <w:numId w:val="6"/>
              </w:numPr>
              <w:spacing w:after="21"/>
              <w:ind w:right="185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Sound knowledge of funding opportunities </w:t>
            </w:r>
          </w:p>
          <w:p w:rsidR="003D0519" w:rsidRDefault="00C931B0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spacing w:after="22"/>
              <w:ind w:left="143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Interact diplomatically with the supporting services  on behalf of the young person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Maintain equanimity in the face of resistance or contrary opinion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0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High ability to separate personal and professional issues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Mediate between relevant parties or groups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Negotiate or exchange ideas, information and opinions with others to </w:t>
            </w:r>
          </w:p>
          <w:p w:rsidR="003D0519" w:rsidRDefault="00C931B0">
            <w:pPr>
              <w:numPr>
                <w:ilvl w:val="0"/>
                <w:numId w:val="7"/>
              </w:numPr>
              <w:spacing w:after="0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Be able to formu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late policies and programs and/or arrive jointly at decisions, conclusions or solutions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75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Open minded, with a  cooperative and enterprising disposition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76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 willingness to understand of  the young person’s life and previous career experiences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Belief in the young person’s abilities, skills and attributes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22"/>
            </w:pPr>
            <w:r>
              <w:rPr>
                <w:rFonts w:ascii="Arial" w:eastAsia="Arial" w:hAnsi="Arial" w:cs="Arial"/>
                <w:color w:val="76923C"/>
                <w:sz w:val="16"/>
              </w:rPr>
              <w:t>Positive in nature with an optimistic outlook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</w:tbl>
    <w:p w:rsidR="003D0519" w:rsidRDefault="003D0519">
      <w:pPr>
        <w:spacing w:after="0"/>
        <w:ind w:left="-1440" w:right="10466"/>
      </w:pPr>
    </w:p>
    <w:tbl>
      <w:tblPr>
        <w:tblStyle w:val="TableGrid"/>
        <w:tblW w:w="9899" w:type="dxa"/>
        <w:tblInd w:w="6" w:type="dxa"/>
        <w:tblCellMar>
          <w:top w:w="2" w:type="dxa"/>
          <w:left w:w="10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882"/>
        <w:gridCol w:w="3271"/>
        <w:gridCol w:w="2746"/>
      </w:tblGrid>
      <w:tr w:rsidR="003D0519">
        <w:trPr>
          <w:trHeight w:val="453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4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Flexibility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3D0519"/>
        </w:tc>
      </w:tr>
      <w:tr w:rsidR="003D0519">
        <w:trPr>
          <w:trHeight w:val="284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3D0519"/>
        </w:tc>
      </w:tr>
      <w:tr w:rsidR="003D0519">
        <w:trPr>
          <w:trHeight w:val="564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519" w:rsidRDefault="00C931B0">
            <w:pPr>
              <w:numPr>
                <w:ilvl w:val="0"/>
                <w:numId w:val="8"/>
              </w:numPr>
              <w:spacing w:after="0"/>
              <w:ind w:right="167" w:hanging="180"/>
            </w:pPr>
            <w:r>
              <w:rPr>
                <w:rFonts w:ascii="Arial" w:eastAsia="Arial" w:hAnsi="Arial" w:cs="Arial"/>
                <w:sz w:val="16"/>
              </w:rPr>
              <w:t xml:space="preserve">The ability to deal well with unexpected changes and/or problems </w:t>
            </w:r>
          </w:p>
          <w:p w:rsidR="003D0519" w:rsidRDefault="00C931B0">
            <w:pPr>
              <w:numPr>
                <w:ilvl w:val="0"/>
                <w:numId w:val="8"/>
              </w:numPr>
              <w:spacing w:after="0"/>
              <w:ind w:right="167" w:hanging="180"/>
            </w:pPr>
            <w:r>
              <w:rPr>
                <w:rFonts w:ascii="Arial" w:eastAsia="Arial" w:hAnsi="Arial" w:cs="Arial"/>
                <w:sz w:val="16"/>
              </w:rPr>
              <w:t xml:space="preserve">Versitile and adaptable to alterations to their rountine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</w:tr>
      <w:tr w:rsidR="003D0519">
        <w:trPr>
          <w:trHeight w:val="3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>
        <w:trPr>
          <w:trHeight w:val="5279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numPr>
                <w:ilvl w:val="0"/>
                <w:numId w:val="9"/>
              </w:numPr>
              <w:spacing w:after="0" w:line="287" w:lineRule="auto"/>
              <w:ind w:right="276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Knowledge of the difficulties and challenges of the young person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9"/>
              </w:numPr>
              <w:spacing w:after="2" w:line="287" w:lineRule="auto"/>
              <w:ind w:right="276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Know how to draw conclusions from new and changing information </w:t>
            </w:r>
          </w:p>
          <w:p w:rsidR="003D0519" w:rsidRDefault="00C931B0">
            <w:pPr>
              <w:numPr>
                <w:ilvl w:val="0"/>
                <w:numId w:val="9"/>
              </w:numPr>
              <w:spacing w:after="0"/>
              <w:ind w:right="276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Be ethically aware, knowing one’s own boundaries and limitations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328"/>
              <w:ind w:left="1"/>
            </w:pPr>
            <w:r>
              <w:rPr>
                <w:rFonts w:ascii="Arial" w:eastAsia="Arial" w:hAnsi="Arial" w:cs="Arial"/>
                <w:b/>
                <w:color w:val="76923C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55" w:line="249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adapt successfully to changing situations &amp; environments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58" w:line="248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Planning ahead, but having alternative options in case things go wrong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60" w:line="247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Persisting in the face of unexpected difficulties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63" w:line="242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Anticipate, respond &amp; adapt positively to changing environments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56" w:line="247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>Ability to adapt to change positively in response to changing circum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stances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Good at taking on new </w:t>
            </w:r>
          </w:p>
          <w:p w:rsidR="003D0519" w:rsidRDefault="00C931B0">
            <w:pPr>
              <w:spacing w:after="50"/>
              <w:ind w:left="7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challenges at short notice.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56" w:line="247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Ability to shift priorities in response to the demands of the situation  </w:t>
            </w:r>
          </w:p>
          <w:p w:rsidR="003D0519" w:rsidRDefault="00C931B0">
            <w:pPr>
              <w:numPr>
                <w:ilvl w:val="0"/>
                <w:numId w:val="10"/>
              </w:numPr>
              <w:spacing w:after="272" w:line="248" w:lineRule="auto"/>
              <w:ind w:hanging="36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think quickly to respond to sudden changes in circumstances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Embraces change, and enjoys variety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2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Is persistent in their beliefs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17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Keeps calm in the face of difficulties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25"/>
            </w:pPr>
            <w:r>
              <w:rPr>
                <w:rFonts w:ascii="Arial" w:eastAsia="Arial" w:hAnsi="Arial" w:cs="Arial"/>
                <w:color w:val="76923C"/>
                <w:sz w:val="16"/>
              </w:rPr>
              <w:t>Comfortable with moving into action without a plan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2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1F497D"/>
                <w:sz w:val="36"/>
              </w:rPr>
              <w:t xml:space="preserve">Self Reflection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3D0519"/>
        </w:tc>
      </w:tr>
      <w:tr w:rsidR="003D0519">
        <w:trPr>
          <w:trHeight w:val="286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1F497D"/>
                <w:sz w:val="24"/>
              </w:rPr>
              <w:t xml:space="preserve">Competence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3D0519"/>
        </w:tc>
      </w:tr>
      <w:tr w:rsidR="003D0519">
        <w:trPr>
          <w:trHeight w:val="748"/>
        </w:trPr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519" w:rsidRDefault="00C931B0">
            <w:pPr>
              <w:numPr>
                <w:ilvl w:val="0"/>
                <w:numId w:val="11"/>
              </w:numPr>
              <w:spacing w:after="14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To be able to carefully think about one’s own behavior and beliefs </w:t>
            </w:r>
          </w:p>
          <w:p w:rsidR="003D0519" w:rsidRDefault="00C931B0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Be able to evaluate one’s own performance  </w:t>
            </w:r>
          </w:p>
          <w:p w:rsidR="003D0519" w:rsidRDefault="00C931B0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Accept feedback and critism and be ablem to reflect accordningly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</w:tr>
      <w:tr w:rsidR="003D0519">
        <w:trPr>
          <w:trHeight w:val="376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528" w:right="1305" w:hanging="209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861" w:firstLine="920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 </w:t>
            </w:r>
          </w:p>
        </w:tc>
      </w:tr>
      <w:tr w:rsidR="003D0519">
        <w:trPr>
          <w:trHeight w:val="4649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lastRenderedPageBreak/>
              <w:t xml:space="preserve">Demonstrate knowledge of: </w:t>
            </w:r>
          </w:p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12"/>
              </w:numPr>
              <w:spacing w:after="1" w:line="287" w:lineRule="auto"/>
              <w:ind w:right="136" w:hanging="142"/>
            </w:pPr>
            <w:r>
              <w:rPr>
                <w:rFonts w:ascii="Arial" w:eastAsia="Arial" w:hAnsi="Arial" w:cs="Arial"/>
                <w:sz w:val="16"/>
              </w:rPr>
              <w:t xml:space="preserve">Reflective strategies and effective journal writing </w:t>
            </w:r>
          </w:p>
          <w:p w:rsidR="003D0519" w:rsidRDefault="00C931B0">
            <w:pPr>
              <w:numPr>
                <w:ilvl w:val="0"/>
                <w:numId w:val="12"/>
              </w:numPr>
              <w:spacing w:after="0" w:line="287" w:lineRule="auto"/>
              <w:ind w:right="136" w:hanging="142"/>
            </w:pPr>
            <w:r>
              <w:rPr>
                <w:rFonts w:ascii="Arial" w:eastAsia="Arial" w:hAnsi="Arial" w:cs="Arial"/>
                <w:sz w:val="16"/>
              </w:rPr>
              <w:t xml:space="preserve">Knowledge of experiential learning and self compassion theories </w:t>
            </w:r>
          </w:p>
          <w:p w:rsidR="003D0519" w:rsidRDefault="00C931B0">
            <w:pPr>
              <w:numPr>
                <w:ilvl w:val="0"/>
                <w:numId w:val="12"/>
              </w:numPr>
              <w:spacing w:after="0" w:line="287" w:lineRule="auto"/>
              <w:ind w:right="136" w:hanging="142"/>
            </w:pPr>
            <w:r>
              <w:rPr>
                <w:rFonts w:ascii="Arial" w:eastAsia="Arial" w:hAnsi="Arial" w:cs="Arial"/>
                <w:sz w:val="16"/>
              </w:rPr>
              <w:t xml:space="preserve">Knowledge of Ethical practice, self care and the importance of supervision  </w:t>
            </w:r>
          </w:p>
          <w:p w:rsidR="003D0519" w:rsidRDefault="00C931B0">
            <w:pPr>
              <w:numPr>
                <w:ilvl w:val="0"/>
                <w:numId w:val="12"/>
              </w:numPr>
              <w:spacing w:after="0" w:line="287" w:lineRule="auto"/>
              <w:ind w:right="136" w:hanging="142"/>
            </w:pPr>
            <w:r>
              <w:rPr>
                <w:rFonts w:ascii="Arial" w:eastAsia="Arial" w:hAnsi="Arial" w:cs="Arial"/>
                <w:sz w:val="16"/>
              </w:rPr>
              <w:t xml:space="preserve">Evidence of continued professional development </w:t>
            </w:r>
          </w:p>
          <w:p w:rsidR="003D0519" w:rsidRDefault="00C931B0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0" w:line="305" w:lineRule="auto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High ability for introspection and the willingness to develop and review ones’ own effectiveness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1" w:line="287" w:lineRule="auto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Good decision making skills, with an ability to identify changes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16" w:line="287" w:lineRule="auto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Have an already developed mechanism for analysing actions, be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liefs, reactions and thoughts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1" w:line="287" w:lineRule="auto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Willingness to reflect on ones’ own strengths and limitations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1" w:line="287" w:lineRule="auto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effectively describe, analysis and evaluate difficult and/or challenging situations </w:t>
            </w:r>
          </w:p>
          <w:p w:rsidR="003D0519" w:rsidRDefault="00C931B0">
            <w:pPr>
              <w:numPr>
                <w:ilvl w:val="0"/>
                <w:numId w:val="13"/>
              </w:numPr>
              <w:spacing w:after="0"/>
              <w:ind w:right="91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Monitor potential for burnout and  ensure adequate self-care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1" w:line="287" w:lineRule="auto"/>
              <w:ind w:right="338"/>
            </w:pPr>
            <w:r>
              <w:rPr>
                <w:rFonts w:ascii="Arial" w:eastAsia="Arial" w:hAnsi="Arial" w:cs="Arial"/>
                <w:color w:val="76923C"/>
                <w:sz w:val="16"/>
              </w:rPr>
              <w:t>Co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mmitted to ongoing personal growth and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professional development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Objective and open in their self evaluation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Ethically minded with a well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developed ethical compass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232"/>
              <w:jc w:val="both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Accept that there are limits in the work role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open for feedback for the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purpose of improvement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</w:tbl>
    <w:p w:rsidR="003D0519" w:rsidRDefault="003D0519">
      <w:pPr>
        <w:spacing w:after="0"/>
        <w:ind w:left="-1440" w:right="10466"/>
      </w:pPr>
    </w:p>
    <w:tbl>
      <w:tblPr>
        <w:tblStyle w:val="TableGrid"/>
        <w:tblW w:w="9899" w:type="dxa"/>
        <w:tblInd w:w="6" w:type="dxa"/>
        <w:tblCellMar>
          <w:top w:w="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2"/>
        <w:gridCol w:w="3270"/>
        <w:gridCol w:w="2747"/>
      </w:tblGrid>
      <w:tr w:rsidR="003D0519">
        <w:trPr>
          <w:trHeight w:val="111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3D0519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Empathy </w:t>
            </w:r>
          </w:p>
        </w:tc>
      </w:tr>
      <w:tr w:rsidR="003D0519">
        <w:trPr>
          <w:trHeight w:val="28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56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color w:val="339966"/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Capacity to share and understand anothers state of mind or emotions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16"/>
              </w:rPr>
              <w:t xml:space="preserve">2.Empathetic communication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3D0519">
        <w:trPr>
          <w:trHeight w:val="3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9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136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9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 w:rsidTr="00C13D8D">
        <w:trPr>
          <w:trHeight w:val="85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spacing w:after="22"/>
              <w:ind w:left="1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14"/>
              </w:numPr>
              <w:spacing w:after="0" w:line="288" w:lineRule="auto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Person Centred approach and empathetic communication skills </w:t>
            </w:r>
          </w:p>
          <w:p w:rsidR="003D0519" w:rsidRDefault="00C931B0">
            <w:pPr>
              <w:numPr>
                <w:ilvl w:val="0"/>
                <w:numId w:val="14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Counselling skills </w:t>
            </w:r>
          </w:p>
          <w:p w:rsidR="003D0519" w:rsidRDefault="00C931B0">
            <w:pPr>
              <w:numPr>
                <w:ilvl w:val="0"/>
                <w:numId w:val="14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Motivational Interviewing </w:t>
            </w:r>
          </w:p>
          <w:p w:rsidR="003D0519" w:rsidRDefault="00C931B0">
            <w:pPr>
              <w:numPr>
                <w:ilvl w:val="0"/>
                <w:numId w:val="14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Brief Solution Focus Methods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5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0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perceptive to client’s appearance, demeanor, mood, attitude, and behavior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0" w:line="299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identify, assess, and manage the emotions of one’s self, of others, and of groups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Good interpersonal skills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0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recognize and fully respect a person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Honest and real in expressing views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Show warmth and positive regard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Be able to ident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ify and name the feelings of other accurately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1" w:line="287" w:lineRule="auto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Possess good non verbal communication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Problem solving skills </w:t>
            </w:r>
          </w:p>
          <w:p w:rsidR="003D0519" w:rsidRDefault="00C931B0">
            <w:pPr>
              <w:numPr>
                <w:ilvl w:val="0"/>
                <w:numId w:val="15"/>
              </w:numPr>
              <w:spacing w:after="0"/>
              <w:ind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support others towards solutions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High emotional Intelligence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Encouraging individual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Kind, considerate and open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lastRenderedPageBreak/>
              <w:t xml:space="preserve">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2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lastRenderedPageBreak/>
              <w:t xml:space="preserve">Collaborative Working </w:t>
            </w:r>
          </w:p>
        </w:tc>
      </w:tr>
      <w:tr w:rsidR="003D0519">
        <w:trPr>
          <w:trHeight w:val="286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748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numPr>
                <w:ilvl w:val="0"/>
                <w:numId w:val="16"/>
              </w:numPr>
              <w:spacing w:after="0" w:line="244" w:lineRule="auto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Be able to work in a collaborative way with a variety of local and national services for the benefit of the young  person </w:t>
            </w:r>
          </w:p>
          <w:p w:rsidR="003D0519" w:rsidRDefault="00C931B0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Understand the benefits of effective and collaborative working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376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8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528" w:right="1183" w:hanging="209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right="739" w:firstLine="920"/>
              <w:jc w:val="both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 </w:t>
            </w:r>
          </w:p>
        </w:tc>
      </w:tr>
      <w:tr w:rsidR="003D0519">
        <w:trPr>
          <w:trHeight w:val="505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22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Holistic working practices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0" w:line="287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Different types/models of multi-agency working 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22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The impact of multi-agency working 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50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Factors influencing multi-agency working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0"/>
              <w:ind w:hanging="187"/>
            </w:pPr>
            <w:r>
              <w:rPr>
                <w:rFonts w:ascii="Arial" w:eastAsia="Arial" w:hAnsi="Arial" w:cs="Arial"/>
                <w:sz w:val="16"/>
              </w:rPr>
              <w:t>Effective multi-agency practice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22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Care and case management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1" w:line="287" w:lineRule="auto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Knowledge of local and national agencies and what each does </w:t>
            </w:r>
          </w:p>
          <w:p w:rsidR="003D0519" w:rsidRDefault="00C931B0">
            <w:pPr>
              <w:numPr>
                <w:ilvl w:val="0"/>
                <w:numId w:val="17"/>
              </w:numPr>
              <w:spacing w:after="0"/>
              <w:ind w:hanging="187"/>
            </w:pPr>
            <w:r>
              <w:rPr>
                <w:rFonts w:ascii="Arial" w:eastAsia="Arial" w:hAnsi="Arial" w:cs="Arial"/>
                <w:sz w:val="16"/>
              </w:rPr>
              <w:t xml:space="preserve">Data Protection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18"/>
              </w:numPr>
              <w:spacing w:after="0" w:line="287" w:lineRule="auto"/>
              <w:ind w:right="1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Ensure effective communication and sharing of information </w:t>
            </w:r>
          </w:p>
          <w:p w:rsidR="003D0519" w:rsidRDefault="00C931B0">
            <w:pPr>
              <w:numPr>
                <w:ilvl w:val="0"/>
                <w:numId w:val="18"/>
              </w:numPr>
              <w:spacing w:after="1" w:line="287" w:lineRule="auto"/>
              <w:ind w:right="1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BE able to identify gaps in service provision </w:t>
            </w:r>
          </w:p>
          <w:p w:rsidR="003D0519" w:rsidRDefault="00C931B0">
            <w:pPr>
              <w:numPr>
                <w:ilvl w:val="0"/>
                <w:numId w:val="18"/>
              </w:numPr>
              <w:spacing w:after="1" w:line="287" w:lineRule="auto"/>
              <w:ind w:right="1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Be able to identi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fy appropriate agencies and services where cross boundary work can be done </w:t>
            </w:r>
          </w:p>
          <w:p w:rsidR="003D0519" w:rsidRDefault="00C931B0">
            <w:pPr>
              <w:numPr>
                <w:ilvl w:val="0"/>
                <w:numId w:val="18"/>
              </w:numPr>
              <w:spacing w:after="1" w:line="287" w:lineRule="auto"/>
              <w:ind w:right="1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Have the capacity to resolve problems and improve the flow of ideas and cooperation between agencies </w:t>
            </w:r>
          </w:p>
          <w:p w:rsidR="003D0519" w:rsidRDefault="00C931B0">
            <w:pPr>
              <w:numPr>
                <w:ilvl w:val="0"/>
                <w:numId w:val="18"/>
              </w:numPr>
              <w:spacing w:after="0"/>
              <w:ind w:right="1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Understand the factors which can influence multi-agency working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Good decision making skills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Passion for improving service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delivery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Solution focused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High trust and understanding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and a willingness to take risks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 w:line="287" w:lineRule="auto"/>
              <w:ind w:right="588"/>
              <w:jc w:val="both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Curiosity &amp; Passion for encouraging &amp; developing multi-agency approach.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>Acting as a champio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n for </w:t>
            </w:r>
          </w:p>
          <w:p w:rsidR="003D0519" w:rsidRDefault="00C931B0">
            <w:pPr>
              <w:spacing w:after="2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multiagency approach 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2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right="1795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 </w:t>
            </w:r>
          </w:p>
        </w:tc>
      </w:tr>
      <w:tr w:rsidR="003D0519">
        <w:trPr>
          <w:trHeight w:val="42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Empowering/Motivation </w:t>
            </w:r>
          </w:p>
        </w:tc>
      </w:tr>
      <w:tr w:rsidR="003D0519">
        <w:trPr>
          <w:trHeight w:val="28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1116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numPr>
                <w:ilvl w:val="0"/>
                <w:numId w:val="19"/>
              </w:numPr>
              <w:spacing w:after="18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Have the ability to work with, understand, motivate, and communicate with individuals and groups </w:t>
            </w:r>
          </w:p>
          <w:p w:rsidR="003D0519" w:rsidRDefault="00C931B0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Acknowledge, value and build on people’s lives, situations, skills, knowledge and experience </w:t>
            </w:r>
          </w:p>
          <w:p w:rsidR="003D0519" w:rsidRDefault="00C931B0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 xml:space="preserve">Be creative and encouraging in empowering people and communities </w:t>
            </w:r>
          </w:p>
          <w:p w:rsidR="003D0519" w:rsidRDefault="00C931B0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6"/>
              </w:rPr>
              <w:t>Be comfortable working with ambivalence and know how to motivate persons towards positive change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108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. </w:t>
            </w:r>
          </w:p>
          <w:p w:rsidR="003D0519" w:rsidRDefault="00C931B0">
            <w:pPr>
              <w:spacing w:after="0"/>
              <w:ind w:left="144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3D0519">
        <w:trPr>
          <w:trHeight w:val="374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>
        <w:trPr>
          <w:trHeight w:val="41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lastRenderedPageBreak/>
              <w:t xml:space="preserve">Demonstrate knowledge of: </w:t>
            </w:r>
          </w:p>
          <w:p w:rsidR="003D0519" w:rsidRDefault="00C931B0">
            <w:pPr>
              <w:numPr>
                <w:ilvl w:val="0"/>
                <w:numId w:val="20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Motivational Interviewing </w:t>
            </w:r>
          </w:p>
          <w:p w:rsidR="003D0519" w:rsidRDefault="00C931B0">
            <w:pPr>
              <w:numPr>
                <w:ilvl w:val="0"/>
                <w:numId w:val="20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Conflict management and resolution </w:t>
            </w:r>
          </w:p>
          <w:p w:rsidR="003D0519" w:rsidRDefault="00C931B0">
            <w:pPr>
              <w:numPr>
                <w:ilvl w:val="0"/>
                <w:numId w:val="20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Knowledge of employer needs and how to actively advocate client skills and attributes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1" w:line="287" w:lineRule="auto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Be able to create and maintain a therapeutic alliance with the young person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0" w:line="287" w:lineRule="auto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Work with people to build confidence and self-esteem as prerequisites to supporting them to undertake action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1" w:line="287" w:lineRule="auto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Competent in recognising and  consolidation of individuals  strengths and competencies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1" w:line="287" w:lineRule="auto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Be creative in their approach to difficult change for the young person, using strategies such as reflective listening, open questions, and helpful summaries.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0" w:line="287" w:lineRule="auto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>Be able t</w:t>
            </w:r>
            <w:r>
              <w:rPr>
                <w:rFonts w:ascii="Arial" w:eastAsia="Arial" w:hAnsi="Arial" w:cs="Arial"/>
                <w:color w:val="339966"/>
                <w:sz w:val="16"/>
              </w:rPr>
              <w:t>o accept and resolve ambivalence about change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1"/>
              </w:numPr>
              <w:spacing w:after="0"/>
              <w:ind w:right="256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>Be able to elicit positive change talk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Integrity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Dependable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Discrete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Commitment to change, Believes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in equality and inclusion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Positive Advocacy </w:t>
            </w:r>
          </w:p>
          <w:p w:rsidR="003D0519" w:rsidRDefault="00C931B0">
            <w:pPr>
              <w:spacing w:after="19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21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</w:tr>
      <w:tr w:rsidR="003D0519">
        <w:trPr>
          <w:trHeight w:val="422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36"/>
              </w:rPr>
              <w:t xml:space="preserve">Resilience </w:t>
            </w:r>
          </w:p>
        </w:tc>
      </w:tr>
      <w:tr w:rsidR="003D0519">
        <w:trPr>
          <w:trHeight w:val="306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Competence </w:t>
            </w:r>
          </w:p>
        </w:tc>
      </w:tr>
      <w:tr w:rsidR="003D0519">
        <w:trPr>
          <w:trHeight w:val="162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19" w:rsidRDefault="00C931B0">
            <w:pPr>
              <w:numPr>
                <w:ilvl w:val="0"/>
                <w:numId w:val="22"/>
              </w:numPr>
              <w:spacing w:after="0"/>
              <w:ind w:right="82" w:hanging="360"/>
            </w:pPr>
            <w:r>
              <w:rPr>
                <w:rFonts w:ascii="Arial" w:eastAsia="Arial" w:hAnsi="Arial" w:cs="Arial"/>
                <w:sz w:val="16"/>
              </w:rPr>
              <w:t xml:space="preserve">Skilled in preparing for emotional situations and adept at managing what comes at them with flexibility rather than rigidity </w:t>
            </w:r>
          </w:p>
          <w:p w:rsidR="003D0519" w:rsidRDefault="00C931B0">
            <w:pPr>
              <w:numPr>
                <w:ilvl w:val="0"/>
                <w:numId w:val="22"/>
              </w:numPr>
              <w:spacing w:after="0"/>
              <w:ind w:right="82" w:hanging="360"/>
            </w:pPr>
            <w:r>
              <w:rPr>
                <w:rFonts w:ascii="Arial" w:eastAsia="Arial" w:hAnsi="Arial" w:cs="Arial"/>
                <w:sz w:val="16"/>
              </w:rPr>
              <w:t xml:space="preserve">Good at managing stress and dealing with challenging situations </w:t>
            </w:r>
          </w:p>
        </w:tc>
      </w:tr>
      <w:tr w:rsidR="003D0519">
        <w:trPr>
          <w:trHeight w:val="377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Knowledge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Skills </w:t>
            </w:r>
          </w:p>
          <w:p w:rsidR="003D0519" w:rsidRDefault="00C931B0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0519" w:rsidRDefault="00C931B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Attitudes 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b/>
                <w:color w:val="0070C0"/>
                <w:sz w:val="16"/>
              </w:rPr>
              <w:t xml:space="preserve"> </w:t>
            </w:r>
          </w:p>
        </w:tc>
      </w:tr>
      <w:tr w:rsidR="003D0519">
        <w:trPr>
          <w:trHeight w:val="3330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knowledge of: </w:t>
            </w:r>
          </w:p>
          <w:p w:rsidR="003D0519" w:rsidRDefault="00C931B0">
            <w:pPr>
              <w:numPr>
                <w:ilvl w:val="0"/>
                <w:numId w:val="23"/>
              </w:numPr>
              <w:spacing w:after="23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Stress management techniques </w:t>
            </w:r>
          </w:p>
          <w:p w:rsidR="003D0519" w:rsidRDefault="00C931B0">
            <w:pPr>
              <w:numPr>
                <w:ilvl w:val="0"/>
                <w:numId w:val="23"/>
              </w:numPr>
              <w:spacing w:after="22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Mindfulness </w:t>
            </w:r>
          </w:p>
          <w:p w:rsidR="003D0519" w:rsidRDefault="00C931B0">
            <w:pPr>
              <w:numPr>
                <w:ilvl w:val="0"/>
                <w:numId w:val="23"/>
              </w:numPr>
              <w:spacing w:after="23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Effective Self care  </w:t>
            </w:r>
          </w:p>
          <w:p w:rsidR="003D0519" w:rsidRDefault="00C931B0">
            <w:pPr>
              <w:numPr>
                <w:ilvl w:val="0"/>
                <w:numId w:val="23"/>
              </w:numPr>
              <w:spacing w:after="0"/>
              <w:ind w:hanging="142"/>
            </w:pPr>
            <w:r>
              <w:rPr>
                <w:rFonts w:ascii="Arial" w:eastAsia="Arial" w:hAnsi="Arial" w:cs="Arial"/>
                <w:sz w:val="16"/>
              </w:rPr>
              <w:t xml:space="preserve">SMART goal setting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color w:val="231F20"/>
                <w:sz w:val="16"/>
              </w:rPr>
              <w:t xml:space="preserve">Demonstrate the ability to: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1" w:line="287" w:lineRule="auto"/>
              <w:ind w:right="170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Ability to remain positive in stressful situation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0" w:line="288" w:lineRule="auto"/>
              <w:ind w:right="170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Be able to adapt quickly to new situations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1" w:line="287" w:lineRule="auto"/>
              <w:ind w:right="170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A cognitive outlook or tendency to look upon the more favourable side of events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0" w:line="240" w:lineRule="auto"/>
              <w:ind w:right="170" w:hanging="142"/>
            </w:pPr>
            <w:r>
              <w:rPr>
                <w:rFonts w:ascii="Arial" w:eastAsia="Arial" w:hAnsi="Arial" w:cs="Arial"/>
                <w:color w:val="339966"/>
                <w:sz w:val="16"/>
              </w:rPr>
              <w:t>Ability to adapt and bounce back when things don't go as planned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1" w:line="240" w:lineRule="auto"/>
              <w:ind w:right="170" w:hanging="14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158534</wp:posOffset>
                      </wp:positionH>
                      <wp:positionV relativeFrom="paragraph">
                        <wp:posOffset>-235622</wp:posOffset>
                      </wp:positionV>
                      <wp:extent cx="1626413" cy="467868"/>
                      <wp:effectExtent l="0" t="0" r="0" b="0"/>
                      <wp:wrapNone/>
                      <wp:docPr id="12635" name="Group 1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413" cy="467868"/>
                                <a:chOff x="0" y="0"/>
                                <a:chExt cx="1626413" cy="467868"/>
                              </a:xfrm>
                            </wpg:grpSpPr>
                            <wps:wsp>
                              <wps:cNvPr id="13697" name="Shape 13697"/>
                              <wps:cNvSpPr/>
                              <wps:spPr>
                                <a:xfrm>
                                  <a:off x="0" y="0"/>
                                  <a:ext cx="1469390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9390" h="117348">
                                      <a:moveTo>
                                        <a:pt x="0" y="0"/>
                                      </a:moveTo>
                                      <a:lnTo>
                                        <a:pt x="1469390" y="0"/>
                                      </a:lnTo>
                                      <a:lnTo>
                                        <a:pt x="1469390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FBF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8" name="Shape 13698"/>
                              <wps:cNvSpPr/>
                              <wps:spPr>
                                <a:xfrm>
                                  <a:off x="0" y="117346"/>
                                  <a:ext cx="1455674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5674" h="117349">
                                      <a:moveTo>
                                        <a:pt x="0" y="0"/>
                                      </a:moveTo>
                                      <a:lnTo>
                                        <a:pt x="1455674" y="0"/>
                                      </a:lnTo>
                                      <a:lnTo>
                                        <a:pt x="1455674" y="117349"/>
                                      </a:lnTo>
                                      <a:lnTo>
                                        <a:pt x="0" y="1173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FBF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9" name="Shape 13699"/>
                              <wps:cNvSpPr/>
                              <wps:spPr>
                                <a:xfrm>
                                  <a:off x="0" y="233172"/>
                                  <a:ext cx="435864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864" h="117348">
                                      <a:moveTo>
                                        <a:pt x="0" y="0"/>
                                      </a:moveTo>
                                      <a:lnTo>
                                        <a:pt x="435864" y="0"/>
                                      </a:lnTo>
                                      <a:lnTo>
                                        <a:pt x="435864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FBF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0" name="Shape 13700"/>
                              <wps:cNvSpPr/>
                              <wps:spPr>
                                <a:xfrm>
                                  <a:off x="435864" y="233172"/>
                                  <a:ext cx="1190549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0549" h="117348">
                                      <a:moveTo>
                                        <a:pt x="0" y="0"/>
                                      </a:moveTo>
                                      <a:lnTo>
                                        <a:pt x="1190549" y="0"/>
                                      </a:lnTo>
                                      <a:lnTo>
                                        <a:pt x="1190549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1" name="Shape 13701"/>
                              <wps:cNvSpPr/>
                              <wps:spPr>
                                <a:xfrm>
                                  <a:off x="0" y="350520"/>
                                  <a:ext cx="97871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3" h="117348">
                                      <a:moveTo>
                                        <a:pt x="0" y="0"/>
                                      </a:moveTo>
                                      <a:lnTo>
                                        <a:pt x="978713" y="0"/>
                                      </a:lnTo>
                                      <a:lnTo>
                                        <a:pt x="978713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70CC68" id="Group 12635" o:spid="_x0000_s1026" style="position:absolute;margin-left:12.5pt;margin-top:-18.55pt;width:128.05pt;height:36.85pt;z-index:-251658240" coordsize="16264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">
                      <v:shape id="Shape 13697" o:spid="_x0000_s1027" style="position:absolute;width:14693;height:1173;visibility:visible;mso-wrap-style:square;v-text-anchor:top" coordsize="1469390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Ky8AA&#10;AADeAAAADwAAAGRycy9kb3ducmV2LnhtbERPzYrCMBC+C/sOYRa8aeoK1e0aRSqCV6sPMDSzTd1m&#10;UpKs1rc3guBtPr7fWW0G24kr+dA6VjCbZiCIa6dbbhScT/vJEkSIyBo7x6TgTgE264/RCgvtbnyk&#10;axUbkUI4FKjAxNgXUobakMUwdT1x4n6dtxgT9I3UHm8p3HbyK8tyabHl1GCwp9JQ/Vf9WwWHcLxU&#10;bV42C28vUu+i2c5Ko9T4c9j+gIg0xLf45T7oNH+efy/g+U66Qa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3Ky8AAAADeAAAADwAAAAAAAAAAAAAAAACYAgAAZHJzL2Rvd25y&#10;ZXYueG1sUEsFBgAAAAAEAAQA9QAAAIUDAAAAAA==&#10;" path="m,l1469390,r,117348l,117348,,e" fillcolor="#fbfbfb" stroked="f" strokeweight="0">
                        <v:stroke miterlimit="83231f" joinstyle="miter"/>
                        <v:path arrowok="t" textboxrect="0,0,1469390,117348"/>
                      </v:shape>
                      <v:shape id="Shape 13698" o:spid="_x0000_s1028" style="position:absolute;top:1173;width:14556;height:1173;visibility:visible;mso-wrap-style:square;v-text-anchor:top" coordsize="1455674,11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E6sgA&#10;AADeAAAADwAAAGRycy9kb3ducmV2LnhtbESPQU/CQBCF7yb+h82YcDGyBRPEwkJMA+hNRAPXoTt0&#10;G7uzTXeB+u+dg4m3mbw3730zX/a+URfqYh3YwGiYgSIug625MvD1uX6YgooJ2WITmAz8UITl4vZm&#10;jrkNV/6gyy5VSkI45mjApdTmWsfSkcc4DC2xaKfQeUyydpW2HV4l3Dd6nGUT7bFmaXDYUuGo/N6d&#10;vYHi/n3rVtvRanzc7J8OsZgeqtdozOCuf5mBStSnf/Pf9ZsV/MfJs/DKOz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GYTqyAAAAN4AAAAPAAAAAAAAAAAAAAAAAJgCAABk&#10;cnMvZG93bnJldi54bWxQSwUGAAAAAAQABAD1AAAAjQMAAAAA&#10;" path="m,l1455674,r,117349l,117349,,e" fillcolor="#fbfbfb" stroked="f" strokeweight="0">
                        <v:stroke miterlimit="83231f" joinstyle="miter"/>
                        <v:path arrowok="t" textboxrect="0,0,1455674,117349"/>
                      </v:shape>
                      <v:shape id="Shape 13699" o:spid="_x0000_s1029" style="position:absolute;top:2331;width:4358;height:1174;visibility:visible;mso-wrap-style:square;v-text-anchor:top" coordsize="435864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o2sYA&#10;AADeAAAADwAAAGRycy9kb3ducmV2LnhtbERPTWsCMRC9F/ofwhS8lJpVQXRrlCIIHkToaovH6Wa6&#10;WbqZLElc1/76piB4m8f7nMWqt43oyIfasYLRMANBXDpdc6XgeNi8zECEiKyxcUwKrhRgtXx8WGCu&#10;3YXfqStiJVIIhxwVmBjbXMpQGrIYhq4lTty38xZjgr6S2uMlhdtGjrNsKi3WnBoMtrQ2VP4UZ6vg&#10;63c2WR+f/cfZnE4H23f7z2JHSg2e+rdXEJH6eBff3Fud5k+m8zn8v5Nu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o2sYAAADeAAAADwAAAAAAAAAAAAAAAACYAgAAZHJz&#10;L2Rvd25yZXYueG1sUEsFBgAAAAAEAAQA9QAAAIsDAAAAAA==&#10;" path="m,l435864,r,117348l,117348,,e" fillcolor="#fbfbfb" stroked="f" strokeweight="0">
                        <v:stroke miterlimit="83231f" joinstyle="miter"/>
                        <v:path arrowok="t" textboxrect="0,0,435864,117348"/>
                      </v:shape>
                      <v:shape id="Shape 13700" o:spid="_x0000_s1030" style="position:absolute;left:4358;top:2331;width:11906;height:1174;visibility:visible;mso-wrap-style:square;v-text-anchor:top" coordsize="1190549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9jcUA&#10;AADeAAAADwAAAGRycy9kb3ducmV2LnhtbESPQUsDMRCF70L/Q5iCN5vYgta1aSktBcGT1YPHYTPu&#10;LiaTkGTb9d87B8HbDPPmvfdtdlPw6kK5DJEt3C8MKOI2uoE7Cx/vp7s1qFKRHfrIZOGHCuy2s5sN&#10;Ni5e+Y0u59opMeHSoIW+1tRoXdqeApZFTMRy+4o5YJU1d9plvIp58HppzIMOOLAk9Jjo0FP7fR6D&#10;hWSOh/Fpav1o0mfS/pSX+/Wrtbfzaf8MqtJU/8V/3y9O6q8ejQAIjs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j2NxQAAAN4AAAAPAAAAAAAAAAAAAAAAAJgCAABkcnMv&#10;ZG93bnJldi54bWxQSwUGAAAAAAQABAD1AAAAigMAAAAA&#10;" path="m,l1190549,r,117348l,117348,,e" stroked="f" strokeweight="0">
                        <v:stroke miterlimit="83231f" joinstyle="miter"/>
                        <v:path arrowok="t" textboxrect="0,0,1190549,117348"/>
                      </v:shape>
                      <v:shape id="Shape 13701" o:spid="_x0000_s1031" style="position:absolute;top:3505;width:9787;height:1173;visibility:visible;mso-wrap-style:square;v-text-anchor:top" coordsize="97871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O0sQA&#10;AADeAAAADwAAAGRycy9kb3ducmV2LnhtbERP22oCMRB9L/QfwhR800QtKqtRRFAKUryCPg6baXbp&#10;ZrJsUl3/vikIfZvDuc5s0bpK3KgJpWcN/Z4CQZx7U7LVcD6tuxMQISIbrDyThgcFWMxfX2aYGX/n&#10;A92O0YoUwiFDDUWMdSZlyAtyGHq+Jk7cl28cxgQbK02D9xTuKjlQaiQdlpwaCqxpVVD+ffxxGt6X&#10;q8/rZWvPg/1Obexw85j4bal1561dTkFEauO/+On+MGn+cKz68PdOu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jtLEAAAA3gAAAA8AAAAAAAAAAAAAAAAAmAIAAGRycy9k&#10;b3ducmV2LnhtbFBLBQYAAAAABAAEAPUAAACJAwAAAAA=&#10;" path="m,l978713,r,117348l,117348,,e" stroked="f" strokeweight="0">
                        <v:stroke miterlimit="83231f" joinstyle="miter"/>
                        <v:path arrowok="t" textboxrect="0,0,978713,117348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Have the </w:t>
            </w:r>
            <w:r>
              <w:rPr>
                <w:rFonts w:ascii="Arial" w:eastAsia="Arial" w:hAnsi="Arial" w:cs="Arial"/>
                <w:color w:val="76923C"/>
                <w:sz w:val="16"/>
              </w:rPr>
              <w:t>capacity to manage strong feelings and impulses</w:t>
            </w: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D0519" w:rsidRDefault="00C931B0">
            <w:pPr>
              <w:numPr>
                <w:ilvl w:val="0"/>
                <w:numId w:val="24"/>
              </w:numPr>
              <w:spacing w:after="1" w:line="238" w:lineRule="auto"/>
              <w:ind w:right="170" w:hanging="142"/>
            </w:pPr>
            <w:r>
              <w:rPr>
                <w:rFonts w:ascii="Arial" w:eastAsia="Arial" w:hAnsi="Arial" w:cs="Arial"/>
                <w:color w:val="76923C"/>
                <w:sz w:val="16"/>
              </w:rPr>
              <w:t>Competent at offering encouragement and reassuran</w:t>
            </w:r>
            <w:r>
              <w:rPr>
                <w:rFonts w:ascii="Arial" w:eastAsia="Arial" w:hAnsi="Arial" w:cs="Arial"/>
                <w:color w:val="76923C"/>
                <w:sz w:val="16"/>
              </w:rPr>
              <w:t xml:space="preserve">ce to help bolster another person's </w:t>
            </w:r>
          </w:p>
          <w:p w:rsidR="003D0519" w:rsidRDefault="00C931B0">
            <w:pPr>
              <w:spacing w:after="0"/>
              <w:ind w:left="143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resilience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Demonstrate: </w:t>
            </w:r>
          </w:p>
          <w:p w:rsidR="003D0519" w:rsidRDefault="00C931B0">
            <w:pPr>
              <w:spacing w:after="0"/>
            </w:pPr>
            <w:r>
              <w:rPr>
                <w:rFonts w:ascii="Cambria" w:eastAsia="Cambria" w:hAnsi="Cambria" w:cs="Cambria"/>
                <w:b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Persistence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Curiousity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Tolerance in adversity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Self Efficacy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Optimisic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 positive view of themsleves and confidence in their own strengths </w:t>
            </w:r>
          </w:p>
          <w:p w:rsidR="003D0519" w:rsidRDefault="00C931B0">
            <w:pPr>
              <w:spacing w:after="0"/>
            </w:pPr>
            <w:r>
              <w:rPr>
                <w:rFonts w:ascii="Arial" w:eastAsia="Arial" w:hAnsi="Arial" w:cs="Arial"/>
                <w:color w:val="76923C"/>
                <w:sz w:val="16"/>
              </w:rPr>
              <w:t xml:space="preserve">and abilities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  <w:p w:rsidR="003D0519" w:rsidRDefault="00C931B0">
            <w:pPr>
              <w:spacing w:after="0"/>
              <w:ind w:left="601"/>
            </w:pPr>
            <w:r>
              <w:rPr>
                <w:rFonts w:ascii="Arial" w:eastAsia="Arial" w:hAnsi="Arial" w:cs="Arial"/>
                <w:color w:val="339966"/>
                <w:sz w:val="16"/>
              </w:rPr>
              <w:t xml:space="preserve"> </w:t>
            </w:r>
          </w:p>
        </w:tc>
        <w:bookmarkStart w:id="0" w:name="_GoBack"/>
        <w:bookmarkEnd w:id="0"/>
      </w:tr>
    </w:tbl>
    <w:p w:rsidR="003D0519" w:rsidRDefault="00C931B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sectPr w:rsidR="003D051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7DF"/>
    <w:multiLevelType w:val="hybridMultilevel"/>
    <w:tmpl w:val="DE10C85A"/>
    <w:lvl w:ilvl="0" w:tplc="A3BA9CD8">
      <w:start w:val="2"/>
      <w:numFmt w:val="decimal"/>
      <w:lvlText w:val="%1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428034">
      <w:start w:val="1"/>
      <w:numFmt w:val="lowerLetter"/>
      <w:lvlText w:val="%2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2CDB78">
      <w:start w:val="1"/>
      <w:numFmt w:val="lowerRoman"/>
      <w:lvlText w:val="%3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423048">
      <w:start w:val="1"/>
      <w:numFmt w:val="decimal"/>
      <w:lvlText w:val="%4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787D8E">
      <w:start w:val="1"/>
      <w:numFmt w:val="lowerLetter"/>
      <w:lvlText w:val="%5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D4552E">
      <w:start w:val="1"/>
      <w:numFmt w:val="lowerRoman"/>
      <w:lvlText w:val="%6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5E0796">
      <w:start w:val="1"/>
      <w:numFmt w:val="decimal"/>
      <w:lvlText w:val="%7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BAA820">
      <w:start w:val="1"/>
      <w:numFmt w:val="lowerLetter"/>
      <w:lvlText w:val="%8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72C882">
      <w:start w:val="1"/>
      <w:numFmt w:val="lowerRoman"/>
      <w:lvlText w:val="%9"/>
      <w:lvlJc w:val="left"/>
      <w:pPr>
        <w:ind w:left="7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5285"/>
    <w:multiLevelType w:val="hybridMultilevel"/>
    <w:tmpl w:val="1F984CB2"/>
    <w:lvl w:ilvl="0" w:tplc="B3741824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40EED0">
      <w:start w:val="1"/>
      <w:numFmt w:val="lowerLetter"/>
      <w:lvlText w:val="%2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3C3C6E">
      <w:start w:val="1"/>
      <w:numFmt w:val="lowerRoman"/>
      <w:lvlText w:val="%3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DE565A">
      <w:start w:val="1"/>
      <w:numFmt w:val="decimal"/>
      <w:lvlText w:val="%4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7AAC9A">
      <w:start w:val="1"/>
      <w:numFmt w:val="lowerLetter"/>
      <w:lvlText w:val="%5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30C54A">
      <w:start w:val="1"/>
      <w:numFmt w:val="lowerRoman"/>
      <w:lvlText w:val="%6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E6B70">
      <w:start w:val="1"/>
      <w:numFmt w:val="decimal"/>
      <w:lvlText w:val="%7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5EAD3E">
      <w:start w:val="1"/>
      <w:numFmt w:val="lowerLetter"/>
      <w:lvlText w:val="%8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BA8766">
      <w:start w:val="1"/>
      <w:numFmt w:val="lowerRoman"/>
      <w:lvlText w:val="%9"/>
      <w:lvlJc w:val="left"/>
      <w:pPr>
        <w:ind w:left="7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0654F"/>
    <w:multiLevelType w:val="hybridMultilevel"/>
    <w:tmpl w:val="B3765218"/>
    <w:lvl w:ilvl="0" w:tplc="C380970A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4AFBC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FCEBEA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76B5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92074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E03F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6645A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1A9C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22DDD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54150"/>
    <w:multiLevelType w:val="hybridMultilevel"/>
    <w:tmpl w:val="D26C119A"/>
    <w:lvl w:ilvl="0" w:tplc="8E467B1A">
      <w:start w:val="1"/>
      <w:numFmt w:val="decimal"/>
      <w:lvlText w:val="%1.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28F0E4">
      <w:start w:val="1"/>
      <w:numFmt w:val="lowerLetter"/>
      <w:lvlText w:val="%2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869162">
      <w:start w:val="1"/>
      <w:numFmt w:val="lowerRoman"/>
      <w:lvlText w:val="%3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1C4C36">
      <w:start w:val="1"/>
      <w:numFmt w:val="decimal"/>
      <w:lvlText w:val="%4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6EDC74">
      <w:start w:val="1"/>
      <w:numFmt w:val="lowerLetter"/>
      <w:lvlText w:val="%5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DE3660">
      <w:start w:val="1"/>
      <w:numFmt w:val="lowerRoman"/>
      <w:lvlText w:val="%6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C26B18">
      <w:start w:val="1"/>
      <w:numFmt w:val="decimal"/>
      <w:lvlText w:val="%7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DCDE36">
      <w:start w:val="1"/>
      <w:numFmt w:val="lowerLetter"/>
      <w:lvlText w:val="%8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AAD630">
      <w:start w:val="1"/>
      <w:numFmt w:val="lowerRoman"/>
      <w:lvlText w:val="%9"/>
      <w:lvlJc w:val="left"/>
      <w:pPr>
        <w:ind w:left="7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7D0A24"/>
    <w:multiLevelType w:val="hybridMultilevel"/>
    <w:tmpl w:val="55947EDC"/>
    <w:lvl w:ilvl="0" w:tplc="39327BF2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CA25C4">
      <w:start w:val="1"/>
      <w:numFmt w:val="lowerLetter"/>
      <w:lvlText w:val="%2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90F2CE">
      <w:start w:val="1"/>
      <w:numFmt w:val="lowerRoman"/>
      <w:lvlText w:val="%3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30FE0A">
      <w:start w:val="1"/>
      <w:numFmt w:val="decimal"/>
      <w:lvlText w:val="%4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E80EB4">
      <w:start w:val="1"/>
      <w:numFmt w:val="lowerLetter"/>
      <w:lvlText w:val="%5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524AF8">
      <w:start w:val="1"/>
      <w:numFmt w:val="lowerRoman"/>
      <w:lvlText w:val="%6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D86602">
      <w:start w:val="1"/>
      <w:numFmt w:val="decimal"/>
      <w:lvlText w:val="%7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DCFD9C">
      <w:start w:val="1"/>
      <w:numFmt w:val="lowerLetter"/>
      <w:lvlText w:val="%8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0C09A">
      <w:start w:val="1"/>
      <w:numFmt w:val="lowerRoman"/>
      <w:lvlText w:val="%9"/>
      <w:lvlJc w:val="left"/>
      <w:pPr>
        <w:ind w:left="7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12E1F"/>
    <w:multiLevelType w:val="hybridMultilevel"/>
    <w:tmpl w:val="3F167B52"/>
    <w:lvl w:ilvl="0" w:tplc="671054F8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4C26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14C65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0C6F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9E84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40FA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9A26A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B684B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74EA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124AC"/>
    <w:multiLevelType w:val="hybridMultilevel"/>
    <w:tmpl w:val="1E9E08A8"/>
    <w:lvl w:ilvl="0" w:tplc="80D4D7D8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6BA5B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522A1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4281A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F054C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7EC4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A6B6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7214C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3F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95913"/>
    <w:multiLevelType w:val="hybridMultilevel"/>
    <w:tmpl w:val="E46CC3C0"/>
    <w:lvl w:ilvl="0" w:tplc="0F325AC4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C6F2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0263C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8084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50700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5EF5B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8C3D5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82B2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8AE3B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EA7B80"/>
    <w:multiLevelType w:val="hybridMultilevel"/>
    <w:tmpl w:val="3BF6C482"/>
    <w:lvl w:ilvl="0" w:tplc="466C26FA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3AFB94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9403E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7ABA8A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8A2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5683D8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B0556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1CB97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D637F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BE669D"/>
    <w:multiLevelType w:val="hybridMultilevel"/>
    <w:tmpl w:val="B18AB22C"/>
    <w:lvl w:ilvl="0" w:tplc="E8EEB838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C62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0E51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D4631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DAD41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BE51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F020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12F6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A8BB2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52689"/>
    <w:multiLevelType w:val="hybridMultilevel"/>
    <w:tmpl w:val="04B053CA"/>
    <w:lvl w:ilvl="0" w:tplc="03702BBC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6206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8055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74176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20F26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220FD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7A3EC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12CE9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3875B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8554E"/>
    <w:multiLevelType w:val="hybridMultilevel"/>
    <w:tmpl w:val="B1E42CE2"/>
    <w:lvl w:ilvl="0" w:tplc="5956D196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040CD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C29C6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F6868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E49BD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CA3A84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80B4D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D6F2F2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F466F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6220DD"/>
    <w:multiLevelType w:val="hybridMultilevel"/>
    <w:tmpl w:val="E6CEF356"/>
    <w:lvl w:ilvl="0" w:tplc="BF465A6E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0C0B1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D8068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8666B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5ECE2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C84FC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547C5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E2FBA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023D40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C14E6D"/>
    <w:multiLevelType w:val="hybridMultilevel"/>
    <w:tmpl w:val="FA9CED52"/>
    <w:lvl w:ilvl="0" w:tplc="E5F47F64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84B0A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3CECC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2A2A2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222E3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6A58D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502FB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FE6D1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68B14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7C04E9"/>
    <w:multiLevelType w:val="hybridMultilevel"/>
    <w:tmpl w:val="2646BB46"/>
    <w:lvl w:ilvl="0" w:tplc="F1A6036E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878E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A88A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E4E2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06F0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4EB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A71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8E3D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C3D5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76923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CC0822"/>
    <w:multiLevelType w:val="hybridMultilevel"/>
    <w:tmpl w:val="63E00A56"/>
    <w:lvl w:ilvl="0" w:tplc="F5FA048E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1EE75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2695E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085B2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A300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6ADC4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C204E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BA881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97A4F1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F871CA"/>
    <w:multiLevelType w:val="hybridMultilevel"/>
    <w:tmpl w:val="38B02930"/>
    <w:lvl w:ilvl="0" w:tplc="80AA772E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9E57A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E5F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FC46F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E0C66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7CA97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98A7A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68ED2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8853A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97465D"/>
    <w:multiLevelType w:val="hybridMultilevel"/>
    <w:tmpl w:val="2E96A296"/>
    <w:lvl w:ilvl="0" w:tplc="D1C4CC9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B68DA0">
      <w:start w:val="1"/>
      <w:numFmt w:val="lowerLetter"/>
      <w:lvlText w:val="%2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76CF7C">
      <w:start w:val="1"/>
      <w:numFmt w:val="lowerRoman"/>
      <w:lvlText w:val="%3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18991C">
      <w:start w:val="1"/>
      <w:numFmt w:val="decimal"/>
      <w:lvlText w:val="%4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E67BB8">
      <w:start w:val="1"/>
      <w:numFmt w:val="lowerLetter"/>
      <w:lvlText w:val="%5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C0D8DC">
      <w:start w:val="1"/>
      <w:numFmt w:val="lowerRoman"/>
      <w:lvlText w:val="%6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90CD72">
      <w:start w:val="1"/>
      <w:numFmt w:val="decimal"/>
      <w:lvlText w:val="%7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4663A2">
      <w:start w:val="1"/>
      <w:numFmt w:val="lowerLetter"/>
      <w:lvlText w:val="%8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C4D8D2">
      <w:start w:val="1"/>
      <w:numFmt w:val="lowerRoman"/>
      <w:lvlText w:val="%9"/>
      <w:lvlJc w:val="left"/>
      <w:pPr>
        <w:ind w:left="7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037991"/>
    <w:multiLevelType w:val="hybridMultilevel"/>
    <w:tmpl w:val="EB20E588"/>
    <w:lvl w:ilvl="0" w:tplc="3A869E48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90EF56">
      <w:start w:val="1"/>
      <w:numFmt w:val="lowerLetter"/>
      <w:lvlText w:val="%2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D0C2EC">
      <w:start w:val="1"/>
      <w:numFmt w:val="lowerRoman"/>
      <w:lvlText w:val="%3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70B502">
      <w:start w:val="1"/>
      <w:numFmt w:val="decimal"/>
      <w:lvlText w:val="%4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50C028">
      <w:start w:val="1"/>
      <w:numFmt w:val="lowerLetter"/>
      <w:lvlText w:val="%5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FCC6DA">
      <w:start w:val="1"/>
      <w:numFmt w:val="lowerRoman"/>
      <w:lvlText w:val="%6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F4E47C">
      <w:start w:val="1"/>
      <w:numFmt w:val="decimal"/>
      <w:lvlText w:val="%7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1EDD34">
      <w:start w:val="1"/>
      <w:numFmt w:val="lowerLetter"/>
      <w:lvlText w:val="%8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A46C6C">
      <w:start w:val="1"/>
      <w:numFmt w:val="lowerRoman"/>
      <w:lvlText w:val="%9"/>
      <w:lvlJc w:val="left"/>
      <w:pPr>
        <w:ind w:left="7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B692C"/>
    <w:multiLevelType w:val="hybridMultilevel"/>
    <w:tmpl w:val="CF6610C8"/>
    <w:lvl w:ilvl="0" w:tplc="FC54B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95959"/>
        <w:sz w:val="10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06E2F"/>
    <w:multiLevelType w:val="hybridMultilevel"/>
    <w:tmpl w:val="B3AEA198"/>
    <w:lvl w:ilvl="0" w:tplc="C9B00078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38C66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92D05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B620D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B6C1E1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80613E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5CAC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C09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686D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201A82"/>
    <w:multiLevelType w:val="hybridMultilevel"/>
    <w:tmpl w:val="3B78B3E2"/>
    <w:lvl w:ilvl="0" w:tplc="91420380">
      <w:start w:val="1"/>
      <w:numFmt w:val="bullet"/>
      <w:lvlText w:val=""/>
      <w:lvlJc w:val="left"/>
      <w:pPr>
        <w:ind w:left="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3E3A3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AC871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1A671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82D3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30D8A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6AF98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1C94F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D2AA0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1719FB"/>
    <w:multiLevelType w:val="hybridMultilevel"/>
    <w:tmpl w:val="F5FAF96E"/>
    <w:lvl w:ilvl="0" w:tplc="8D2C62E2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CDD9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E4B4B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E2D79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8C5F4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F2F25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9E6C10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7CCEE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BC886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612089"/>
    <w:multiLevelType w:val="hybridMultilevel"/>
    <w:tmpl w:val="A1142B80"/>
    <w:lvl w:ilvl="0" w:tplc="38B61FD6">
      <w:start w:val="1"/>
      <w:numFmt w:val="bullet"/>
      <w:lvlText w:val=""/>
      <w:lvlJc w:val="left"/>
      <w:pPr>
        <w:ind w:left="143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B6912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4CD8E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494B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B24E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BEEB1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48FAD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F87FE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405AC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E36C0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366BDA"/>
    <w:multiLevelType w:val="hybridMultilevel"/>
    <w:tmpl w:val="9DCAC012"/>
    <w:lvl w:ilvl="0" w:tplc="0584EA7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D6B42A">
      <w:start w:val="1"/>
      <w:numFmt w:val="lowerLetter"/>
      <w:lvlText w:val="%2"/>
      <w:lvlJc w:val="left"/>
      <w:pPr>
        <w:ind w:left="1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40A91C">
      <w:start w:val="1"/>
      <w:numFmt w:val="lowerRoman"/>
      <w:lvlText w:val="%3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481868">
      <w:start w:val="1"/>
      <w:numFmt w:val="decimal"/>
      <w:lvlText w:val="%4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281382">
      <w:start w:val="1"/>
      <w:numFmt w:val="lowerLetter"/>
      <w:lvlText w:val="%5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683DCC">
      <w:start w:val="1"/>
      <w:numFmt w:val="lowerRoman"/>
      <w:lvlText w:val="%6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1A6BF6">
      <w:start w:val="1"/>
      <w:numFmt w:val="decimal"/>
      <w:lvlText w:val="%7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824F0A">
      <w:start w:val="1"/>
      <w:numFmt w:val="lowerLetter"/>
      <w:lvlText w:val="%8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52CDA0">
      <w:start w:val="1"/>
      <w:numFmt w:val="lowerRoman"/>
      <w:lvlText w:val="%9"/>
      <w:lvlJc w:val="left"/>
      <w:pPr>
        <w:ind w:left="6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23"/>
  </w:num>
  <w:num w:numId="8">
    <w:abstractNumId w:val="3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1"/>
  </w:num>
  <w:num w:numId="20">
    <w:abstractNumId w:val="22"/>
  </w:num>
  <w:num w:numId="21">
    <w:abstractNumId w:val="20"/>
  </w:num>
  <w:num w:numId="22">
    <w:abstractNumId w:val="24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19"/>
    <w:rsid w:val="003D0519"/>
    <w:rsid w:val="009B2810"/>
    <w:rsid w:val="00C13D8D"/>
    <w:rsid w:val="00C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4BBBE-D86B-4120-850D-C027B63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15billionebp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Lauren Holmes</cp:lastModifiedBy>
  <cp:revision>3</cp:revision>
  <dcterms:created xsi:type="dcterms:W3CDTF">2018-08-07T10:19:00Z</dcterms:created>
  <dcterms:modified xsi:type="dcterms:W3CDTF">2018-08-07T10:20:00Z</dcterms:modified>
</cp:coreProperties>
</file>